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B3B67" w14:textId="77777777" w:rsidR="00ED687E" w:rsidRPr="00DF01CE" w:rsidRDefault="00ED687E" w:rsidP="00ED687E">
      <w:pPr>
        <w:ind w:firstLine="708"/>
        <w:rPr>
          <w:rFonts w:ascii="EGITIMHANE dik temel" w:hAnsi="EGITIMHANE dik temel"/>
          <w:sz w:val="28"/>
          <w:szCs w:val="28"/>
        </w:rPr>
      </w:pPr>
      <w:r w:rsidRPr="00DF01CE">
        <w:rPr>
          <w:rFonts w:ascii="EGITIMHANE dik temel" w:hAnsi="EGITIMHANE dik temel"/>
          <w:sz w:val="28"/>
          <w:szCs w:val="28"/>
        </w:rPr>
        <w:t>Yaptıkları hatayı anlayan evlatları , sık sık ziyaret etmişler yaşlı dede ve nineyi. O günden sonra her gün camın önüne ekmek parçacıkları bırakmış yaşlı nine . Kuşlar bu teşekkürü kabul edip, hediyelerini afiyetle yemişler.</w:t>
      </w:r>
    </w:p>
    <w:p w14:paraId="6F52A453" w14:textId="77777777" w:rsidR="00ED687E" w:rsidRPr="00DF01CE" w:rsidRDefault="00ED687E">
      <w:pPr>
        <w:rPr>
          <w:rFonts w:ascii="EGITIMHANE dik temel" w:hAnsi="EGITIMHANE dik temel"/>
          <w:sz w:val="28"/>
          <w:szCs w:val="28"/>
        </w:rPr>
      </w:pPr>
    </w:p>
    <w:p w14:paraId="5076F00C" w14:textId="77777777" w:rsidR="00ED687E" w:rsidRPr="00DF01CE" w:rsidRDefault="00000000">
      <w:pPr>
        <w:rPr>
          <w:rFonts w:ascii="EGITIMHANE dik temel" w:hAnsi="EGITIMHANE dik temel"/>
          <w:sz w:val="28"/>
          <w:szCs w:val="28"/>
        </w:rPr>
      </w:pPr>
      <w:r>
        <w:rPr>
          <w:noProof/>
          <w:sz w:val="28"/>
          <w:szCs w:val="28"/>
        </w:rPr>
        <w:pict w14:anchorId="2D1AC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85pt;margin-top:-174.35pt;width:340.5pt;height:293.25pt;z-index:-251656192" wrapcoords="-48 0 -48 21545 21600 21545 21600 0 -48 0">
            <v:imagedata r:id="rId4" o:title="9851f57a2da15db" blacklevel="6554f"/>
            <w10:wrap type="tight"/>
          </v:shape>
        </w:pict>
      </w:r>
    </w:p>
    <w:p w14:paraId="7DE3EBC6" w14:textId="77777777" w:rsidR="00ED687E" w:rsidRPr="00DF01CE" w:rsidRDefault="00ED687E">
      <w:pPr>
        <w:rPr>
          <w:rFonts w:ascii="EGITIMHANE dik temel" w:hAnsi="EGITIMHANE dik temel"/>
          <w:sz w:val="28"/>
          <w:szCs w:val="28"/>
        </w:rPr>
      </w:pPr>
    </w:p>
    <w:p w14:paraId="2BD90EF4" w14:textId="77777777" w:rsidR="00ED687E" w:rsidRPr="00DF01CE" w:rsidRDefault="00000000">
      <w:pPr>
        <w:rPr>
          <w:rFonts w:ascii="EGITIMHANE dik temel" w:hAnsi="EGITIMHANE dik temel"/>
          <w:sz w:val="28"/>
          <w:szCs w:val="28"/>
        </w:rPr>
      </w:pPr>
      <w:r>
        <w:rPr>
          <w:rFonts w:ascii="EGITIMHANE dik temel" w:hAnsi="EGITIMHANE dik temel"/>
          <w:noProof/>
          <w:sz w:val="28"/>
          <w:szCs w:val="28"/>
          <w:lang w:eastAsia="tr-TR"/>
        </w:rPr>
        <w:pict w14:anchorId="7812EE41">
          <v:shapetype id="_x0000_t202" coordsize="21600,21600" o:spt="202" path="m,l,21600r21600,l21600,xe">
            <v:stroke joinstyle="miter"/>
            <v:path gradientshapeok="t" o:connecttype="rect"/>
          </v:shapetype>
          <v:shape id="_x0000_s1029" type="#_x0000_t202" style="position:absolute;margin-left:3.4pt;margin-top:26.1pt;width:132pt;height:25.5pt;z-index:251665408" filled="f" stroked="f">
            <v:textbox>
              <w:txbxContent>
                <w:p w14:paraId="5D99D590" w14:textId="5BBFCBA5" w:rsidR="00A039DF" w:rsidRPr="00A039DF" w:rsidRDefault="00A039DF">
                  <w:pPr>
                    <w:rPr>
                      <w:sz w:val="26"/>
                    </w:rPr>
                  </w:pPr>
                </w:p>
              </w:txbxContent>
            </v:textbox>
          </v:shape>
        </w:pict>
      </w:r>
    </w:p>
    <w:p w14:paraId="411F8294" w14:textId="77777777" w:rsidR="00ED687E" w:rsidRPr="00DF01CE" w:rsidRDefault="00000000" w:rsidP="00DF01CE">
      <w:pPr>
        <w:jc w:val="center"/>
        <w:rPr>
          <w:rFonts w:ascii="EGITIMHANE dik temel" w:hAnsi="EGITIMHANE dik temel"/>
          <w:b/>
          <w:sz w:val="28"/>
          <w:szCs w:val="28"/>
        </w:rPr>
      </w:pPr>
      <w:r>
        <w:rPr>
          <w:b/>
          <w:noProof/>
        </w:rPr>
        <w:pict w14:anchorId="094B2429">
          <v:shape id="_x0000_s1028" type="#_x0000_t75" style="position:absolute;left:0;text-align:left;margin-left:-7.95pt;margin-top:-49.25pt;width:339.45pt;height:221.6pt;z-index:-251652096" wrapcoords="-48 0 -48 21527 21600 21527 21600 0 -48 0">
            <v:imagedata r:id="rId5" o:title="Adsız" blacklevel="13107f"/>
            <w10:wrap type="tight"/>
          </v:shape>
        </w:pict>
      </w:r>
      <w:r w:rsidR="00DF01CE" w:rsidRPr="00DF01CE">
        <w:rPr>
          <w:rFonts w:ascii="EGITIMHANE dik temel" w:hAnsi="EGITIMHANE dik temel"/>
          <w:b/>
          <w:sz w:val="28"/>
          <w:szCs w:val="28"/>
        </w:rPr>
        <w:t>KULAK MİSAFİRİ</w:t>
      </w:r>
    </w:p>
    <w:p w14:paraId="70E13CBB" w14:textId="77777777" w:rsidR="00ED687E" w:rsidRPr="00DF01CE" w:rsidRDefault="00ED687E">
      <w:pPr>
        <w:rPr>
          <w:rFonts w:ascii="EGITIMHANE dik temel" w:hAnsi="EGITIMHANE dik temel"/>
          <w:sz w:val="28"/>
          <w:szCs w:val="28"/>
        </w:rPr>
      </w:pPr>
      <w:r w:rsidRPr="00DF01CE">
        <w:rPr>
          <w:rFonts w:ascii="EGITIMHANE dik temel" w:hAnsi="EGITIMHANE dik temel"/>
          <w:sz w:val="28"/>
          <w:szCs w:val="28"/>
        </w:rPr>
        <w:t xml:space="preserve">Bir varmış bir yokmuş. Gökyüzünde uçuşan kuşlar bir </w:t>
      </w:r>
      <w:proofErr w:type="spellStart"/>
      <w:r w:rsidRPr="00DF01CE">
        <w:rPr>
          <w:rFonts w:ascii="EGITIMHANE dik temel" w:hAnsi="EGITIMHANE dik temel"/>
          <w:sz w:val="28"/>
          <w:szCs w:val="28"/>
        </w:rPr>
        <w:t>bir</w:t>
      </w:r>
      <w:proofErr w:type="spellEnd"/>
      <w:r w:rsidRPr="00DF01CE">
        <w:rPr>
          <w:rFonts w:ascii="EGITIMHANE dik temel" w:hAnsi="EGITIMHANE dik temel"/>
          <w:sz w:val="28"/>
          <w:szCs w:val="28"/>
        </w:rPr>
        <w:t xml:space="preserve"> yuvalarına konmuş. Bu kuşlardan biri kasabanın en eski evinin camına konmuş ve içeride konuşulanlara kulak misafiri olmuş. Yaşlı adam ile karısı çocuklarının ve torunlarının resimlerine özlemle bakıp birbirlerine yakınıyorlarmış. </w:t>
      </w:r>
    </w:p>
    <w:p w14:paraId="0BE3D164" w14:textId="77777777" w:rsidR="00ED687E" w:rsidRPr="00DF01CE" w:rsidRDefault="00ED687E">
      <w:pPr>
        <w:rPr>
          <w:rFonts w:ascii="EGITIMHANE dik temel" w:hAnsi="EGITIMHANE dik temel"/>
          <w:sz w:val="28"/>
          <w:szCs w:val="28"/>
        </w:rPr>
      </w:pPr>
    </w:p>
    <w:p w14:paraId="3DE49BC1" w14:textId="77777777" w:rsidR="00ED687E" w:rsidRPr="00DF01CE" w:rsidRDefault="00ED687E" w:rsidP="00ED687E">
      <w:pPr>
        <w:ind w:firstLine="708"/>
        <w:rPr>
          <w:rFonts w:ascii="EGITIMHANE dik temel" w:hAnsi="EGITIMHANE dik temel"/>
          <w:sz w:val="28"/>
          <w:szCs w:val="28"/>
        </w:rPr>
      </w:pPr>
      <w:r w:rsidRPr="00DF01CE">
        <w:rPr>
          <w:rFonts w:ascii="EGITIMHANE dik temel" w:hAnsi="EGITIMHANE dik temel"/>
          <w:sz w:val="28"/>
          <w:szCs w:val="28"/>
        </w:rPr>
        <w:t xml:space="preserve">Yaşlı nine “ Ah! Benim vefasız çocuklarım, ne ararsınız, ne gelirsiniz.” Yaşlı adam devam etmiş, “ Kaç zaman oldu göremedik yüzünüzü, torunlar oldu boyumuz kadar. Hiç biri bilmez dedesini , ninesini.” </w:t>
      </w:r>
    </w:p>
    <w:p w14:paraId="06381E52" w14:textId="77777777" w:rsidR="00ED687E" w:rsidRPr="00DF01CE" w:rsidRDefault="00ED687E" w:rsidP="00ED687E">
      <w:pPr>
        <w:ind w:firstLine="708"/>
        <w:rPr>
          <w:rFonts w:ascii="EGITIMHANE dik temel" w:hAnsi="EGITIMHANE dik temel"/>
          <w:sz w:val="28"/>
          <w:szCs w:val="28"/>
        </w:rPr>
      </w:pPr>
    </w:p>
    <w:p w14:paraId="31EFF626" w14:textId="77777777" w:rsidR="00DF01CE" w:rsidRDefault="00DF01CE" w:rsidP="00ED687E">
      <w:pPr>
        <w:ind w:firstLine="708"/>
        <w:rPr>
          <w:rFonts w:ascii="EGITIMHANE dik temel" w:hAnsi="EGITIMHANE dik temel"/>
          <w:sz w:val="28"/>
          <w:szCs w:val="28"/>
        </w:rPr>
      </w:pPr>
    </w:p>
    <w:p w14:paraId="5DC2D8C9" w14:textId="77777777" w:rsidR="00ED687E" w:rsidRPr="00DF01CE" w:rsidRDefault="00000000" w:rsidP="00ED687E">
      <w:pPr>
        <w:ind w:firstLine="708"/>
        <w:rPr>
          <w:rFonts w:ascii="EGITIMHANE dik temel" w:hAnsi="EGITIMHANE dik temel"/>
          <w:sz w:val="28"/>
          <w:szCs w:val="28"/>
        </w:rPr>
      </w:pPr>
      <w:r>
        <w:rPr>
          <w:noProof/>
          <w:sz w:val="28"/>
          <w:szCs w:val="28"/>
        </w:rPr>
        <w:pict w14:anchorId="22B6E5C7">
          <v:shape id="_x0000_s1027" type="#_x0000_t75" style="position:absolute;left:0;text-align:left;margin-left:406.85pt;margin-top:154.8pt;width:286.1pt;height:201.4pt;z-index:-251654144" wrapcoords="-48 0 -48 21532 21600 21532 21600 0 -48 0">
            <v:imagedata r:id="rId6" o:title="2752234d6fdd041"/>
            <w10:wrap type="tight"/>
          </v:shape>
        </w:pict>
      </w:r>
      <w:r w:rsidR="00ED687E" w:rsidRPr="00DF01CE">
        <w:rPr>
          <w:rFonts w:ascii="EGITIMHANE dik temel" w:hAnsi="EGITIMHANE dik temel"/>
          <w:sz w:val="28"/>
          <w:szCs w:val="28"/>
        </w:rPr>
        <w:t xml:space="preserve">Minik kuş çok üzülmüş bu duruma. Duyduklarını arkadaşlarına anlatmış ve onlardan yardım istemiş. Birlikte konuşup, tartışıp bir plan yapmışlar. İlk olarak bu yaşlı dede ve ninenin evinden aldıkları bir kaç parça eşyayı çocuklarının evlerine birer birer bırakmışlar. Eşyaları bulan çocuklar şaşırmış. Bunlar buraya nasıl geldi diye birbirlerine sormuşlar ve ne kadar uzun zamandır onları aramadıklarının farkına varmışlar. </w:t>
      </w:r>
    </w:p>
    <w:p w14:paraId="17036DB7" w14:textId="77777777" w:rsidR="00DF01CE" w:rsidRDefault="00DF01CE" w:rsidP="00ED687E">
      <w:pPr>
        <w:ind w:firstLine="708"/>
        <w:rPr>
          <w:rFonts w:ascii="EGITIMHANE dik temel" w:hAnsi="EGITIMHANE dik temel"/>
          <w:sz w:val="28"/>
          <w:szCs w:val="28"/>
        </w:rPr>
      </w:pPr>
    </w:p>
    <w:p w14:paraId="7994BF06" w14:textId="77777777" w:rsidR="00DF01CE" w:rsidRDefault="00DF01CE" w:rsidP="00ED687E">
      <w:pPr>
        <w:ind w:firstLine="708"/>
        <w:rPr>
          <w:rFonts w:ascii="EGITIMHANE dik temel" w:hAnsi="EGITIMHANE dik temel"/>
          <w:sz w:val="28"/>
          <w:szCs w:val="28"/>
        </w:rPr>
      </w:pPr>
    </w:p>
    <w:p w14:paraId="5A713633" w14:textId="77777777" w:rsidR="00DF01CE" w:rsidRDefault="00DF01CE" w:rsidP="00ED687E">
      <w:pPr>
        <w:ind w:firstLine="708"/>
        <w:rPr>
          <w:rFonts w:ascii="EGITIMHANE dik temel" w:hAnsi="EGITIMHANE dik temel"/>
          <w:sz w:val="28"/>
          <w:szCs w:val="28"/>
        </w:rPr>
      </w:pPr>
    </w:p>
    <w:p w14:paraId="44392775" w14:textId="77777777" w:rsidR="00ED687E" w:rsidRPr="00DF01CE" w:rsidRDefault="00ED687E" w:rsidP="00ED687E">
      <w:pPr>
        <w:ind w:firstLine="708"/>
        <w:rPr>
          <w:rFonts w:ascii="EGITIMHANE dik temel" w:hAnsi="EGITIMHANE dik temel"/>
          <w:sz w:val="28"/>
          <w:szCs w:val="28"/>
        </w:rPr>
      </w:pPr>
      <w:r w:rsidRPr="00DF01CE">
        <w:rPr>
          <w:rFonts w:ascii="EGITIMHANE dik temel" w:hAnsi="EGITIMHANE dik temel"/>
          <w:sz w:val="28"/>
          <w:szCs w:val="28"/>
        </w:rPr>
        <w:t xml:space="preserve">Aynı akşam sırayla onları arayarak nasıl olduklarını sormuşlar. Yaşlı dede ve nine bu duruma şaşırmışlar tabi. Ama çok da üstünde durmamışlar,  Çocuklarının seslerini duymak onları yeterince mutlu etmiş. Aradan bir kaç ay geçince, Yaşlı dede ve nine yine mutsuz </w:t>
      </w:r>
      <w:proofErr w:type="spellStart"/>
      <w:r w:rsidRPr="00DF01CE">
        <w:rPr>
          <w:rFonts w:ascii="EGITIMHANE dik temel" w:hAnsi="EGITIMHANE dik temel"/>
          <w:sz w:val="28"/>
          <w:szCs w:val="28"/>
        </w:rPr>
        <w:t>mutsuz</w:t>
      </w:r>
      <w:proofErr w:type="spellEnd"/>
      <w:r w:rsidRPr="00DF01CE">
        <w:rPr>
          <w:rFonts w:ascii="EGITIMHANE dik temel" w:hAnsi="EGITIMHANE dik temel"/>
          <w:sz w:val="28"/>
          <w:szCs w:val="28"/>
        </w:rPr>
        <w:t xml:space="preserve"> dolanır olmuşlar. Kuşlar bu seferde ikinci plana geçmişler. </w:t>
      </w:r>
    </w:p>
    <w:p w14:paraId="5FAB80AE" w14:textId="77777777" w:rsidR="00ED687E" w:rsidRPr="00DF01CE" w:rsidRDefault="00ED687E" w:rsidP="00ED687E">
      <w:pPr>
        <w:ind w:firstLine="708"/>
        <w:rPr>
          <w:rFonts w:ascii="EGITIMHANE dik temel" w:hAnsi="EGITIMHANE dik temel"/>
          <w:sz w:val="28"/>
          <w:szCs w:val="28"/>
        </w:rPr>
      </w:pPr>
    </w:p>
    <w:p w14:paraId="5174707F" w14:textId="77777777" w:rsidR="00ED687E" w:rsidRPr="00DF01CE" w:rsidRDefault="00ED687E" w:rsidP="00ED687E">
      <w:pPr>
        <w:ind w:firstLine="708"/>
        <w:rPr>
          <w:rFonts w:ascii="EGITIMHANE dik temel" w:hAnsi="EGITIMHANE dik temel"/>
          <w:sz w:val="28"/>
          <w:szCs w:val="28"/>
        </w:rPr>
      </w:pPr>
      <w:r w:rsidRPr="00DF01CE">
        <w:rPr>
          <w:rFonts w:ascii="EGITIMHANE dik temel" w:hAnsi="EGITIMHANE dik temel"/>
          <w:sz w:val="28"/>
          <w:szCs w:val="28"/>
        </w:rPr>
        <w:t xml:space="preserve">Yaşlı dede ve ninenin torunlarını bulup olanı biteni onlara anlatmışlar. Torunlar ısrar edince toplanıp hep beraber ziyaretlerine gitmişler. Bizim yaşlı dede ve nine çok mutlu olmuş bu ziyarete. Özlemle sarılmışlar çocuklarına ve torunlarına. </w:t>
      </w:r>
    </w:p>
    <w:p w14:paraId="7B0C9771" w14:textId="77777777" w:rsidR="00ED687E" w:rsidRPr="00DF01CE" w:rsidRDefault="00ED687E" w:rsidP="00ED687E">
      <w:pPr>
        <w:ind w:firstLine="708"/>
        <w:rPr>
          <w:rFonts w:ascii="EGITIMHANE dik temel" w:hAnsi="EGITIMHANE dik temel"/>
          <w:sz w:val="28"/>
          <w:szCs w:val="28"/>
        </w:rPr>
      </w:pPr>
    </w:p>
    <w:sectPr w:rsidR="00ED687E" w:rsidRPr="00DF01CE" w:rsidSect="00C83327">
      <w:pgSz w:w="16838" w:h="11906" w:orient="landscape"/>
      <w:pgMar w:top="1417" w:right="1103" w:bottom="1417" w:left="1417" w:header="708" w:footer="708" w:gutter="0"/>
      <w:cols w:num="2" w:space="127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EGITIMHANE dik temel">
    <w:altName w:val="Calibri"/>
    <w:charset w:val="A2"/>
    <w:family w:val="auto"/>
    <w:pitch w:val="variable"/>
    <w:sig w:usb0="80000027" w:usb1="00000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D687E"/>
    <w:rsid w:val="002207C5"/>
    <w:rsid w:val="006806D0"/>
    <w:rsid w:val="008154B5"/>
    <w:rsid w:val="00A039DF"/>
    <w:rsid w:val="00C83327"/>
    <w:rsid w:val="00DF01CE"/>
    <w:rsid w:val="00ED68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AB58D30"/>
  <w15:docId w15:val="{858AB9C0-8A9D-4BF9-808E-F8262A5B0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6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039D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39DF"/>
    <w:rPr>
      <w:rFonts w:ascii="Segoe UI" w:hAnsi="Segoe UI" w:cs="Segoe UI"/>
      <w:sz w:val="18"/>
      <w:szCs w:val="18"/>
    </w:rPr>
  </w:style>
  <w:style w:type="character" w:styleId="Kpr">
    <w:name w:val="Hyperlink"/>
    <w:basedOn w:val="VarsaylanParagrafYazTipi"/>
    <w:uiPriority w:val="99"/>
    <w:unhideWhenUsed/>
    <w:rsid w:val="00A039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260</Words>
  <Characters>1482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musty_ co</dc:creator>
  <cp:lastModifiedBy>serkan demir</cp:lastModifiedBy>
  <cp:revision>3</cp:revision>
  <cp:lastPrinted>2022-11-30T17:05:00Z</cp:lastPrinted>
  <dcterms:created xsi:type="dcterms:W3CDTF">2022-11-28T06:37:00Z</dcterms:created>
  <dcterms:modified xsi:type="dcterms:W3CDTF">2022-12-01T13:44:00Z</dcterms:modified>
</cp:coreProperties>
</file>